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98" w:rsidRPr="00B93D98" w:rsidRDefault="00B93D98" w:rsidP="00B93D98">
      <w:pPr>
        <w:pStyle w:val="NormalWeb"/>
        <w:jc w:val="center"/>
        <w:rPr>
          <w:b/>
          <w:sz w:val="40"/>
          <w:szCs w:val="40"/>
          <w:lang w:val="en-US"/>
        </w:rPr>
      </w:pPr>
      <w:r w:rsidRPr="00B93D98">
        <w:rPr>
          <w:b/>
          <w:sz w:val="40"/>
          <w:szCs w:val="40"/>
          <w:lang w:val="en-US"/>
        </w:rPr>
        <w:t>Văn khấn cúng mụ đầy tháng cho bé gái</w:t>
      </w:r>
    </w:p>
    <w:p w:rsidR="007D6AEC" w:rsidRDefault="007D6AEC" w:rsidP="007D6AEC">
      <w:pPr>
        <w:pStyle w:val="NormalWeb"/>
      </w:pPr>
      <w:r>
        <w:t>Nam mô A Di Đà Phật!</w:t>
      </w:r>
    </w:p>
    <w:p w:rsidR="007D6AEC" w:rsidRDefault="007D6AEC" w:rsidP="007D6AEC">
      <w:pPr>
        <w:pStyle w:val="NormalWeb"/>
      </w:pPr>
      <w:r>
        <w:t>Nam mô A Di Đà Phật!</w:t>
      </w:r>
    </w:p>
    <w:p w:rsidR="007D6AEC" w:rsidRDefault="007D6AEC" w:rsidP="007D6AEC">
      <w:pPr>
        <w:pStyle w:val="NormalWeb"/>
      </w:pPr>
      <w:r>
        <w:t>Nam mô Đại Bi Quan Thế Âm Bồ tát!</w:t>
      </w:r>
    </w:p>
    <w:p w:rsidR="007D6AEC" w:rsidRDefault="007D6AEC" w:rsidP="007D6AEC">
      <w:pPr>
        <w:pStyle w:val="NormalWeb"/>
      </w:pPr>
      <w:r>
        <w:t>Chúng con kính lạy Đệ nhất Thiên tỷ đại tiên chúa</w:t>
      </w:r>
    </w:p>
    <w:p w:rsidR="007D6AEC" w:rsidRDefault="007D6AEC" w:rsidP="007D6AEC">
      <w:pPr>
        <w:pStyle w:val="NormalWeb"/>
      </w:pPr>
      <w:r>
        <w:t>Chúng con kính lạy Đệ nhị Thiên đế đại tiên chúa</w:t>
      </w:r>
      <w:bookmarkStart w:id="0" w:name="_GoBack"/>
      <w:bookmarkEnd w:id="0"/>
    </w:p>
    <w:p w:rsidR="007D6AEC" w:rsidRDefault="007D6AEC" w:rsidP="007D6AEC">
      <w:pPr>
        <w:pStyle w:val="NormalWeb"/>
      </w:pPr>
      <w:r>
        <w:t>Chúng con kính lạy Đệ tam Thiên Mụ đại tiên chúa</w:t>
      </w:r>
    </w:p>
    <w:p w:rsidR="007D6AEC" w:rsidRDefault="007D6AEC" w:rsidP="007D6AEC">
      <w:pPr>
        <w:pStyle w:val="NormalWeb"/>
      </w:pPr>
      <w:r>
        <w:t>Chúng con kính lạy Tam thập lục cung chư vị Tiên Nương</w:t>
      </w:r>
    </w:p>
    <w:p w:rsidR="007D6AEC" w:rsidRDefault="007D6AEC" w:rsidP="007D6AEC">
      <w:pPr>
        <w:pStyle w:val="NormalWeb"/>
      </w:pPr>
      <w:r>
        <w:t>Hôm nay, là ngày ….. tháng ….. năm …… là ngày lành tháng tốt</w:t>
      </w:r>
    </w:p>
    <w:p w:rsidR="007D6AEC" w:rsidRDefault="007D6AEC" w:rsidP="007D6AEC">
      <w:pPr>
        <w:pStyle w:val="NormalWeb"/>
      </w:pPr>
      <w:r>
        <w:t>Vợ chồng chúng con gồm có ………………………… sinh được con gái đặt tên là …………………………</w:t>
      </w:r>
    </w:p>
    <w:p w:rsidR="007D6AEC" w:rsidRDefault="007D6AEC" w:rsidP="007D6AEC">
      <w:pPr>
        <w:pStyle w:val="NormalWeb"/>
      </w:pPr>
      <w:r>
        <w:t>Chúng con đang ngụ tại …………………………</w:t>
      </w:r>
    </w:p>
    <w:p w:rsidR="007D6AEC" w:rsidRDefault="007D6AEC" w:rsidP="007D6AEC">
      <w:pPr>
        <w:pStyle w:val="NormalWeb"/>
      </w:pPr>
      <w:r>
        <w:t>Hôm nay, nhân ngày đầy tháng cho bé chúng con thành tâm sắm sửa biện hương hoa lễ vật và các thứ cúng dâng bày lên trước án, trước bàn toạ các chư vị Tôn thần kính cẩn chúng con tâu trình:</w:t>
      </w:r>
    </w:p>
    <w:p w:rsidR="007D6AEC" w:rsidRDefault="007D6AEC" w:rsidP="007D6AEC">
      <w:pPr>
        <w:pStyle w:val="NormalWeb"/>
      </w:pPr>
      <w:r>
        <w:t>Nhờ ơn thập phương chư Phật, chư vị Thánh hiền, chư vị Tiên Bà, các đấng Thần linh, Thổ công địa mạch, Thổ địa chánh thần, Tiên tổ nội ngoại, cho con sinh ra cháu, tên ………………………….. sinh ngày ………………… được mẹ tròn, con vuông.</w:t>
      </w:r>
    </w:p>
    <w:p w:rsidR="007D6AEC" w:rsidRDefault="007D6AEC" w:rsidP="007D6AEC">
      <w:pPr>
        <w:pStyle w:val="NormalWeb"/>
      </w:pPr>
      <w:r>
        <w:t>Chúng con thành tâm cúi xin chư vị tiên Bà, chư vị Tôn thần giáng lâm trước án, chứng giám lòng thành thụ hưởng lễ vật , các ngài phù hộ độ trì, các ngài vuốt ve che chở cho cháu được ăn ngon, ngủ yên, hay ăn chóng lớn, vô bệnh vô tật, vô ương, vô hạn, vô ách, phù hộ cho cháu bé được tươi đẹp, thông minh, sáng láng, thân mệnh bình yên, cường tráng, kiếp kiếp được hưởng vinh hoa phú quý. Gia đình con được phúc thọ an khang, nhân lành nảy nở, nghiệp dữ tiêu tan, bốn mùa không hạn ách nghĩ lo.</w:t>
      </w:r>
    </w:p>
    <w:p w:rsidR="007D6AEC" w:rsidRDefault="007D6AEC" w:rsidP="007D6AEC">
      <w:pPr>
        <w:pStyle w:val="NormalWeb"/>
      </w:pPr>
      <w:r>
        <w:t>Xin thành tâm đỉnh lễ, cúi xin được chứng giám lòng thành.</w:t>
      </w:r>
    </w:p>
    <w:p w:rsidR="007D6AEC" w:rsidRDefault="007D6AEC" w:rsidP="007D6AEC">
      <w:pPr>
        <w:pStyle w:val="NormalWeb"/>
      </w:pPr>
      <w:r>
        <w:t>Nam mô A Di Đà Phật!</w:t>
      </w:r>
    </w:p>
    <w:p w:rsidR="007D6AEC" w:rsidRDefault="007D6AEC" w:rsidP="007D6AEC">
      <w:pPr>
        <w:pStyle w:val="NormalWeb"/>
      </w:pPr>
      <w:r>
        <w:t>Nam mô A Di Đà Phật!</w:t>
      </w:r>
    </w:p>
    <w:p w:rsidR="007D6AEC" w:rsidRDefault="007D6AEC" w:rsidP="007D6AEC">
      <w:pPr>
        <w:pStyle w:val="NormalWeb"/>
      </w:pPr>
      <w:r>
        <w:t>Nam mô A Di Đà Phật!</w:t>
      </w:r>
    </w:p>
    <w:p w:rsidR="007D6AEC" w:rsidRDefault="007D6AEC" w:rsidP="007D6AEC">
      <w:pPr>
        <w:pStyle w:val="NormalWeb"/>
      </w:pPr>
      <w:r>
        <w:t xml:space="preserve">Ngay sau nghi thức cúng đầy tháng cho bé gái ở miền Nam thường sẽ là nghi thức khai hoa còn gọi là “bắt miếng”. Cháu bé được đặt ngay trên bàn giữa, chủ lễ rót trà thấp hương xin </w:t>
      </w:r>
      <w:r>
        <w:lastRenderedPageBreak/>
        <w:t>phép bắt miếng. Xong, bồng đứa trẻ một tay, tay kia cầm một nhánh hoa điệp (có thể hoa khác) vừa quơ qua, quơ lại trên miệng cháu bé vừa dạy những lời tốt đẹp như sau:</w:t>
      </w:r>
    </w:p>
    <w:p w:rsidR="007D6AEC" w:rsidRDefault="007D6AEC" w:rsidP="007D6AEC">
      <w:pPr>
        <w:pStyle w:val="NormalWeb"/>
      </w:pPr>
      <w:r>
        <w:t>Mở miệng ra cho có bông, có hoa,</w:t>
      </w:r>
    </w:p>
    <w:p w:rsidR="007D6AEC" w:rsidRDefault="007D6AEC" w:rsidP="007D6AEC">
      <w:pPr>
        <w:pStyle w:val="NormalWeb"/>
      </w:pPr>
      <w:r>
        <w:t>Mở miệng ra cho kẻ thương, người nhớ,</w:t>
      </w:r>
    </w:p>
    <w:p w:rsidR="007D6AEC" w:rsidRDefault="007D6AEC" w:rsidP="007D6AEC">
      <w:pPr>
        <w:pStyle w:val="NormalWeb"/>
      </w:pPr>
      <w:r>
        <w:t>Mở miệng ra cho có bạc, có tiền,</w:t>
      </w:r>
    </w:p>
    <w:p w:rsidR="007D6AEC" w:rsidRDefault="007D6AEC" w:rsidP="007D6AEC">
      <w:pPr>
        <w:pStyle w:val="NormalWeb"/>
      </w:pPr>
      <w:r>
        <w:t>Mở miệng ra cho xóm giềng quý mến…</w:t>
      </w:r>
    </w:p>
    <w:p w:rsidR="007D6AEC" w:rsidRDefault="007D6AEC" w:rsidP="007D6AEC">
      <w:pPr>
        <w:pStyle w:val="NormalWeb"/>
      </w:pPr>
      <w:r>
        <w:t>Còn ở miền Bắc sau khi khấn xong thì bố hoặc mẹ sẽ chắp tay bé lại và vái trước án 3 vái sau 3 tuần hương thì lễ tạ. Kế đến, gia đình mang vàng mã, váy áo đi hoá, vẩy rượu lúc đang hoá; đem tôm, cua, ốc đi phóng sinh tại các ao, hồ, sông để cầu phúc; các đồ chơi bằng nhựa, sành sứ thì giữ lại cho cháu bé để lấy phước.</w:t>
      </w:r>
    </w:p>
    <w:p w:rsidR="004766E2" w:rsidRDefault="004766E2"/>
    <w:sectPr w:rsidR="00476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EC"/>
    <w:rsid w:val="004766E2"/>
    <w:rsid w:val="007D6AEC"/>
    <w:rsid w:val="00B93D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AE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AE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3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2024-05-01T14:23:00Z</dcterms:created>
  <dcterms:modified xsi:type="dcterms:W3CDTF">2024-05-01T14:25:00Z</dcterms:modified>
</cp:coreProperties>
</file>